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B9E" w:rsidRPr="00F845B1" w:rsidRDefault="00680B9E">
      <w:pPr>
        <w:pStyle w:val="KonuBal"/>
        <w:tabs>
          <w:tab w:val="left" w:pos="5387"/>
        </w:tabs>
        <w:rPr>
          <w:rFonts w:ascii="Times New Roman" w:hAnsi="Times New Roman"/>
          <w:szCs w:val="28"/>
        </w:rPr>
      </w:pPr>
      <w:r w:rsidRPr="00F845B1">
        <w:rPr>
          <w:rFonts w:ascii="Times New Roman" w:hAnsi="Times New Roman"/>
          <w:szCs w:val="28"/>
        </w:rPr>
        <w:t>İ L A N</w:t>
      </w:r>
    </w:p>
    <w:p w:rsidR="00680B9E" w:rsidRPr="00F845B1" w:rsidRDefault="00680B9E">
      <w:pPr>
        <w:jc w:val="center"/>
        <w:rPr>
          <w:b/>
          <w:sz w:val="28"/>
          <w:szCs w:val="28"/>
        </w:rPr>
      </w:pPr>
    </w:p>
    <w:p w:rsidR="00680B9E" w:rsidRPr="00F845B1" w:rsidRDefault="00680B9E">
      <w:pPr>
        <w:jc w:val="center"/>
        <w:rPr>
          <w:b/>
          <w:sz w:val="28"/>
          <w:szCs w:val="28"/>
        </w:rPr>
      </w:pPr>
      <w:r w:rsidRPr="00F845B1">
        <w:rPr>
          <w:b/>
          <w:sz w:val="28"/>
          <w:szCs w:val="28"/>
        </w:rPr>
        <w:t>TA</w:t>
      </w:r>
      <w:r w:rsidR="00EE23D5">
        <w:rPr>
          <w:b/>
          <w:sz w:val="28"/>
          <w:szCs w:val="28"/>
        </w:rPr>
        <w:t>RIM İŞLETMELERİ GENEL MÜDÜRLÜĞÜ</w:t>
      </w:r>
      <w:r w:rsidRPr="00F845B1">
        <w:rPr>
          <w:b/>
          <w:sz w:val="28"/>
          <w:szCs w:val="28"/>
        </w:rPr>
        <w:t>NDEN</w:t>
      </w:r>
    </w:p>
    <w:p w:rsidR="00680B9E" w:rsidRPr="00F845B1" w:rsidRDefault="00F35A28">
      <w:pPr>
        <w:pStyle w:val="Balk1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 (BİR)</w:t>
      </w:r>
      <w:r w:rsidR="008B648C">
        <w:rPr>
          <w:rFonts w:ascii="Times New Roman" w:hAnsi="Times New Roman"/>
          <w:szCs w:val="28"/>
        </w:rPr>
        <w:t xml:space="preserve"> KALEM </w:t>
      </w:r>
      <w:r w:rsidR="005A4B46">
        <w:rPr>
          <w:rFonts w:ascii="Times New Roman" w:hAnsi="Times New Roman"/>
          <w:szCs w:val="28"/>
        </w:rPr>
        <w:t>ZİRAİ MÜCADELE İLACI</w:t>
      </w:r>
      <w:r w:rsidR="00C84A0E">
        <w:rPr>
          <w:rFonts w:ascii="Times New Roman" w:hAnsi="Times New Roman"/>
          <w:szCs w:val="28"/>
        </w:rPr>
        <w:t xml:space="preserve"> </w:t>
      </w:r>
      <w:r w:rsidR="00680B9E" w:rsidRPr="00F845B1">
        <w:rPr>
          <w:rFonts w:ascii="Times New Roman" w:hAnsi="Times New Roman"/>
          <w:szCs w:val="28"/>
        </w:rPr>
        <w:t>SATIN</w:t>
      </w:r>
      <w:r w:rsidR="00C03BB7">
        <w:rPr>
          <w:rFonts w:ascii="Times New Roman" w:hAnsi="Times New Roman"/>
          <w:szCs w:val="28"/>
        </w:rPr>
        <w:t xml:space="preserve"> </w:t>
      </w:r>
      <w:r w:rsidR="00680B9E" w:rsidRPr="00F845B1">
        <w:rPr>
          <w:rFonts w:ascii="Times New Roman" w:hAnsi="Times New Roman"/>
          <w:szCs w:val="28"/>
        </w:rPr>
        <w:t>ALINACAKTIR</w:t>
      </w:r>
    </w:p>
    <w:p w:rsidR="00680B9E" w:rsidRPr="00870C08" w:rsidRDefault="00680B9E">
      <w:pPr>
        <w:rPr>
          <w:sz w:val="24"/>
          <w:szCs w:val="24"/>
        </w:rPr>
      </w:pPr>
    </w:p>
    <w:p w:rsidR="00D42F20" w:rsidRDefault="00680B9E" w:rsidP="00C03BB7">
      <w:pPr>
        <w:jc w:val="both"/>
        <w:rPr>
          <w:sz w:val="24"/>
          <w:szCs w:val="24"/>
        </w:rPr>
      </w:pPr>
      <w:r w:rsidRPr="00870C08">
        <w:rPr>
          <w:sz w:val="24"/>
          <w:szCs w:val="24"/>
        </w:rPr>
        <w:tab/>
      </w:r>
      <w:r w:rsidR="00363212" w:rsidRPr="00363212">
        <w:rPr>
          <w:sz w:val="24"/>
          <w:szCs w:val="24"/>
        </w:rPr>
        <w:t>Genel Müdürlüğümüze bağlı Tarım İşletme</w:t>
      </w:r>
      <w:r w:rsidR="0026173D">
        <w:rPr>
          <w:sz w:val="24"/>
          <w:szCs w:val="24"/>
        </w:rPr>
        <w:t>si</w:t>
      </w:r>
      <w:r w:rsidR="00363212" w:rsidRPr="00363212">
        <w:rPr>
          <w:sz w:val="24"/>
          <w:szCs w:val="24"/>
        </w:rPr>
        <w:t xml:space="preserve"> Müdürlüklerinin</w:t>
      </w:r>
      <w:r w:rsidR="00532EB0" w:rsidRPr="00870C08">
        <w:rPr>
          <w:sz w:val="24"/>
          <w:szCs w:val="24"/>
        </w:rPr>
        <w:t xml:space="preserve"> </w:t>
      </w:r>
      <w:r w:rsidR="00C27DFF">
        <w:rPr>
          <w:sz w:val="24"/>
          <w:szCs w:val="24"/>
        </w:rPr>
        <w:t>ihtiyacı</w:t>
      </w:r>
      <w:r w:rsidR="003C1A41">
        <w:rPr>
          <w:sz w:val="24"/>
          <w:szCs w:val="24"/>
        </w:rPr>
        <w:t xml:space="preserve"> aşağıda detayları</w:t>
      </w:r>
      <w:r w:rsidR="00D42F20">
        <w:rPr>
          <w:sz w:val="24"/>
          <w:szCs w:val="24"/>
        </w:rPr>
        <w:t xml:space="preserve"> belirtilen</w:t>
      </w:r>
      <w:r w:rsidR="00363212">
        <w:rPr>
          <w:sz w:val="24"/>
          <w:szCs w:val="24"/>
        </w:rPr>
        <w:t xml:space="preserve"> </w:t>
      </w:r>
      <w:r w:rsidR="00F35A28">
        <w:rPr>
          <w:sz w:val="24"/>
          <w:szCs w:val="24"/>
        </w:rPr>
        <w:t>1 (bir)</w:t>
      </w:r>
      <w:r w:rsidR="00494708">
        <w:rPr>
          <w:sz w:val="24"/>
          <w:szCs w:val="24"/>
        </w:rPr>
        <w:t xml:space="preserve"> kalem </w:t>
      </w:r>
      <w:r w:rsidR="00907B1E">
        <w:rPr>
          <w:sz w:val="24"/>
          <w:szCs w:val="24"/>
        </w:rPr>
        <w:t>zirai mücadele</w:t>
      </w:r>
      <w:r w:rsidR="00907B1E" w:rsidRPr="00C84A0E">
        <w:rPr>
          <w:sz w:val="24"/>
          <w:szCs w:val="24"/>
        </w:rPr>
        <w:t xml:space="preserve"> </w:t>
      </w:r>
      <w:r w:rsidR="00907B1E">
        <w:rPr>
          <w:sz w:val="24"/>
          <w:szCs w:val="24"/>
        </w:rPr>
        <w:t>i</w:t>
      </w:r>
      <w:r w:rsidR="00907B1E" w:rsidRPr="00C84A0E">
        <w:rPr>
          <w:sz w:val="24"/>
          <w:szCs w:val="24"/>
        </w:rPr>
        <w:t xml:space="preserve">lacı </w:t>
      </w:r>
      <w:r w:rsidR="00F35A28" w:rsidRPr="00F35A28">
        <w:rPr>
          <w:sz w:val="24"/>
          <w:szCs w:val="24"/>
        </w:rPr>
        <w:t>4734 Sayılı Kamu İhale Kanununun 3/g maddesi gereğince istisna kapsamında pazarlık usulü ile ihale edilecektir.</w:t>
      </w:r>
    </w:p>
    <w:tbl>
      <w:tblPr>
        <w:tblW w:w="94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3"/>
        <w:gridCol w:w="5209"/>
        <w:gridCol w:w="850"/>
        <w:gridCol w:w="1276"/>
        <w:gridCol w:w="1489"/>
      </w:tblGrid>
      <w:tr w:rsidR="008B648C" w:rsidRPr="008B648C" w:rsidTr="00492201">
        <w:trPr>
          <w:trHeight w:val="437"/>
          <w:jc w:val="center"/>
        </w:trPr>
        <w:tc>
          <w:tcPr>
            <w:tcW w:w="6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B648C" w:rsidRPr="008B648C" w:rsidRDefault="008B648C" w:rsidP="008B648C">
            <w:pPr>
              <w:jc w:val="center"/>
              <w:rPr>
                <w:b/>
                <w:sz w:val="24"/>
                <w:szCs w:val="24"/>
              </w:rPr>
            </w:pPr>
            <w:r w:rsidRPr="008B648C">
              <w:rPr>
                <w:b/>
                <w:sz w:val="24"/>
                <w:szCs w:val="24"/>
              </w:rPr>
              <w:t>Sıra No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B648C" w:rsidRPr="008B648C" w:rsidRDefault="008B648C" w:rsidP="008B648C">
            <w:pPr>
              <w:jc w:val="center"/>
              <w:rPr>
                <w:b/>
                <w:sz w:val="24"/>
                <w:szCs w:val="24"/>
              </w:rPr>
            </w:pPr>
            <w:r w:rsidRPr="008B648C">
              <w:rPr>
                <w:b/>
                <w:sz w:val="24"/>
                <w:szCs w:val="24"/>
              </w:rPr>
              <w:t>Mal Kaleminin Adı ve Kısa Açıklaması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8B648C" w:rsidRPr="008B648C" w:rsidRDefault="008B648C" w:rsidP="008B648C">
            <w:pPr>
              <w:rPr>
                <w:b/>
                <w:sz w:val="24"/>
                <w:szCs w:val="24"/>
              </w:rPr>
            </w:pPr>
            <w:r w:rsidRPr="008B648C">
              <w:rPr>
                <w:b/>
                <w:sz w:val="24"/>
                <w:szCs w:val="24"/>
              </w:rPr>
              <w:t>Birimi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8B648C" w:rsidRPr="008B648C" w:rsidRDefault="008B648C" w:rsidP="008B648C">
            <w:pPr>
              <w:jc w:val="center"/>
              <w:rPr>
                <w:b/>
                <w:sz w:val="24"/>
                <w:szCs w:val="24"/>
              </w:rPr>
            </w:pPr>
            <w:r w:rsidRPr="008B648C">
              <w:rPr>
                <w:b/>
                <w:sz w:val="24"/>
                <w:szCs w:val="24"/>
              </w:rPr>
              <w:t>Miktarı</w:t>
            </w:r>
          </w:p>
        </w:tc>
        <w:tc>
          <w:tcPr>
            <w:tcW w:w="148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B648C" w:rsidRPr="008B648C" w:rsidRDefault="008B648C" w:rsidP="008B648C">
            <w:pPr>
              <w:jc w:val="center"/>
              <w:rPr>
                <w:b/>
                <w:bCs/>
                <w:sz w:val="24"/>
                <w:szCs w:val="24"/>
              </w:rPr>
            </w:pPr>
            <w:r w:rsidRPr="008B648C">
              <w:rPr>
                <w:b/>
                <w:bCs/>
                <w:sz w:val="24"/>
                <w:szCs w:val="24"/>
              </w:rPr>
              <w:t>Teslim Tarihleri</w:t>
            </w:r>
          </w:p>
        </w:tc>
      </w:tr>
      <w:tr w:rsidR="008B648C" w:rsidRPr="008B648C" w:rsidTr="00492201">
        <w:trPr>
          <w:cantSplit/>
          <w:trHeight w:val="593"/>
          <w:jc w:val="center"/>
        </w:trPr>
        <w:tc>
          <w:tcPr>
            <w:tcW w:w="603" w:type="dxa"/>
            <w:vMerge w:val="restart"/>
            <w:tcBorders>
              <w:right w:val="single" w:sz="4" w:space="0" w:color="auto"/>
            </w:tcBorders>
            <w:vAlign w:val="center"/>
          </w:tcPr>
          <w:p w:rsidR="008B648C" w:rsidRPr="008B648C" w:rsidRDefault="00F35A28" w:rsidP="008B6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B648C" w:rsidRPr="008B648C" w:rsidRDefault="008B648C" w:rsidP="008B648C">
            <w:pPr>
              <w:rPr>
                <w:sz w:val="24"/>
                <w:szCs w:val="24"/>
              </w:rPr>
            </w:pPr>
            <w:r w:rsidRPr="008B648C">
              <w:rPr>
                <w:sz w:val="24"/>
                <w:szCs w:val="24"/>
              </w:rPr>
              <w:t xml:space="preserve">125 g/l </w:t>
            </w:r>
            <w:proofErr w:type="spellStart"/>
            <w:r w:rsidRPr="008B648C">
              <w:rPr>
                <w:sz w:val="24"/>
                <w:szCs w:val="24"/>
              </w:rPr>
              <w:t>Azoxystrobin</w:t>
            </w:r>
            <w:proofErr w:type="spellEnd"/>
            <w:r w:rsidRPr="008B648C">
              <w:rPr>
                <w:sz w:val="24"/>
                <w:szCs w:val="24"/>
              </w:rPr>
              <w:t xml:space="preserve"> + 125 g/l </w:t>
            </w:r>
            <w:proofErr w:type="spellStart"/>
            <w:r w:rsidRPr="008B648C">
              <w:rPr>
                <w:sz w:val="24"/>
                <w:szCs w:val="24"/>
              </w:rPr>
              <w:t>Flutriafol</w:t>
            </w:r>
            <w:proofErr w:type="spellEnd"/>
            <w:r w:rsidRPr="008B648C">
              <w:rPr>
                <w:sz w:val="24"/>
                <w:szCs w:val="24"/>
              </w:rPr>
              <w:t xml:space="preserve"> SC</w:t>
            </w:r>
          </w:p>
          <w:p w:rsidR="008B648C" w:rsidRPr="008B648C" w:rsidRDefault="008B648C" w:rsidP="008B648C">
            <w:pPr>
              <w:rPr>
                <w:sz w:val="24"/>
                <w:szCs w:val="24"/>
              </w:rPr>
            </w:pPr>
            <w:r w:rsidRPr="008B648C">
              <w:rPr>
                <w:sz w:val="24"/>
                <w:szCs w:val="24"/>
              </w:rPr>
              <w:t>VEYA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8B648C" w:rsidRPr="008B648C" w:rsidRDefault="008B648C" w:rsidP="008B648C">
            <w:pPr>
              <w:rPr>
                <w:sz w:val="24"/>
                <w:szCs w:val="24"/>
              </w:rPr>
            </w:pPr>
            <w:r w:rsidRPr="008B648C">
              <w:rPr>
                <w:sz w:val="24"/>
                <w:szCs w:val="24"/>
              </w:rPr>
              <w:t>Litre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8B648C" w:rsidRPr="008B648C" w:rsidRDefault="008B648C" w:rsidP="008B648C">
            <w:pPr>
              <w:jc w:val="both"/>
              <w:rPr>
                <w:sz w:val="24"/>
                <w:szCs w:val="24"/>
              </w:rPr>
            </w:pPr>
            <w:r w:rsidRPr="008B648C">
              <w:rPr>
                <w:sz w:val="24"/>
                <w:szCs w:val="24"/>
              </w:rPr>
              <w:t>3.955,00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B648C" w:rsidRPr="008B648C" w:rsidRDefault="008B648C" w:rsidP="008B648C">
            <w:pPr>
              <w:rPr>
                <w:sz w:val="24"/>
                <w:szCs w:val="24"/>
              </w:rPr>
            </w:pPr>
            <w:r w:rsidRPr="008B648C">
              <w:rPr>
                <w:sz w:val="24"/>
                <w:szCs w:val="24"/>
              </w:rPr>
              <w:t>20-30 Ocak 2026</w:t>
            </w:r>
          </w:p>
        </w:tc>
      </w:tr>
      <w:tr w:rsidR="008B648C" w:rsidRPr="008B648C" w:rsidTr="00492201">
        <w:trPr>
          <w:cantSplit/>
          <w:trHeight w:val="666"/>
          <w:jc w:val="center"/>
        </w:trPr>
        <w:tc>
          <w:tcPr>
            <w:tcW w:w="603" w:type="dxa"/>
            <w:vMerge/>
            <w:tcBorders>
              <w:right w:val="single" w:sz="4" w:space="0" w:color="auto"/>
            </w:tcBorders>
            <w:vAlign w:val="center"/>
          </w:tcPr>
          <w:p w:rsidR="008B648C" w:rsidRPr="008B648C" w:rsidRDefault="008B648C" w:rsidP="008B648C">
            <w:pPr>
              <w:rPr>
                <w:sz w:val="24"/>
                <w:szCs w:val="24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648C" w:rsidRPr="008B648C" w:rsidRDefault="008B648C" w:rsidP="008B648C">
            <w:pPr>
              <w:rPr>
                <w:sz w:val="24"/>
                <w:szCs w:val="24"/>
              </w:rPr>
            </w:pPr>
            <w:r w:rsidRPr="008B648C">
              <w:rPr>
                <w:sz w:val="24"/>
                <w:szCs w:val="24"/>
              </w:rPr>
              <w:t xml:space="preserve">150 g/l </w:t>
            </w:r>
            <w:proofErr w:type="spellStart"/>
            <w:r w:rsidRPr="008B648C">
              <w:rPr>
                <w:sz w:val="24"/>
                <w:szCs w:val="24"/>
              </w:rPr>
              <w:t>Prothioconazole</w:t>
            </w:r>
            <w:proofErr w:type="spellEnd"/>
            <w:r w:rsidRPr="008B648C">
              <w:rPr>
                <w:sz w:val="24"/>
                <w:szCs w:val="24"/>
              </w:rPr>
              <w:t xml:space="preserve"> + 75 g/l </w:t>
            </w:r>
            <w:proofErr w:type="spellStart"/>
            <w:r w:rsidRPr="008B648C">
              <w:rPr>
                <w:sz w:val="24"/>
                <w:szCs w:val="24"/>
              </w:rPr>
              <w:t>Benzovindiflupyr</w:t>
            </w:r>
            <w:proofErr w:type="spellEnd"/>
            <w:r w:rsidRPr="008B648C">
              <w:rPr>
                <w:sz w:val="24"/>
                <w:szCs w:val="24"/>
              </w:rPr>
              <w:t xml:space="preserve"> EC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648C" w:rsidRPr="008B648C" w:rsidRDefault="008B648C" w:rsidP="008B648C">
            <w:pPr>
              <w:rPr>
                <w:sz w:val="24"/>
                <w:szCs w:val="24"/>
              </w:rPr>
            </w:pPr>
            <w:r w:rsidRPr="008B648C">
              <w:rPr>
                <w:sz w:val="24"/>
                <w:szCs w:val="24"/>
              </w:rPr>
              <w:t>Litre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648C" w:rsidRPr="008B648C" w:rsidRDefault="008B648C" w:rsidP="008B648C">
            <w:pPr>
              <w:jc w:val="both"/>
              <w:rPr>
                <w:sz w:val="24"/>
                <w:szCs w:val="24"/>
              </w:rPr>
            </w:pPr>
            <w:r w:rsidRPr="008B648C">
              <w:rPr>
                <w:sz w:val="24"/>
                <w:szCs w:val="24"/>
              </w:rPr>
              <w:t>5.650,00</w:t>
            </w:r>
          </w:p>
        </w:tc>
        <w:tc>
          <w:tcPr>
            <w:tcW w:w="148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B648C" w:rsidRPr="008B648C" w:rsidRDefault="008B648C" w:rsidP="008B648C">
            <w:pPr>
              <w:rPr>
                <w:sz w:val="24"/>
                <w:szCs w:val="24"/>
              </w:rPr>
            </w:pPr>
          </w:p>
        </w:tc>
      </w:tr>
    </w:tbl>
    <w:p w:rsidR="00E975A1" w:rsidRPr="00E975A1" w:rsidRDefault="00881633" w:rsidP="00E975A1">
      <w:pPr>
        <w:ind w:firstLine="708"/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 xml:space="preserve">Konu ile ilgili şartname </w:t>
      </w:r>
      <w:r w:rsidR="00632385">
        <w:rPr>
          <w:sz w:val="24"/>
          <w:szCs w:val="24"/>
        </w:rPr>
        <w:t>5</w:t>
      </w:r>
      <w:r w:rsidR="007323E9">
        <w:rPr>
          <w:sz w:val="24"/>
          <w:szCs w:val="24"/>
        </w:rPr>
        <w:t>00</w:t>
      </w:r>
      <w:r w:rsidR="005A4B46">
        <w:rPr>
          <w:sz w:val="24"/>
          <w:szCs w:val="24"/>
        </w:rPr>
        <w:t>,00</w:t>
      </w:r>
      <w:r>
        <w:rPr>
          <w:sz w:val="24"/>
          <w:szCs w:val="24"/>
        </w:rPr>
        <w:t xml:space="preserve"> </w:t>
      </w:r>
      <w:r w:rsidR="00E975A1" w:rsidRPr="00E975A1">
        <w:rPr>
          <w:sz w:val="24"/>
          <w:szCs w:val="24"/>
        </w:rPr>
        <w:t>TL mukabili Karanfil Sok. No:62 Bakanlıklar</w:t>
      </w:r>
      <w:r w:rsidR="00632385">
        <w:rPr>
          <w:sz w:val="24"/>
          <w:szCs w:val="24"/>
        </w:rPr>
        <w:t xml:space="preserve"> Çankaya</w:t>
      </w:r>
      <w:r w:rsidR="00E975A1" w:rsidRPr="00E975A1">
        <w:rPr>
          <w:sz w:val="24"/>
          <w:szCs w:val="24"/>
        </w:rPr>
        <w:t>/ANKARA adresindeki Genel Müdürlüğümüz Ticaret</w:t>
      </w:r>
      <w:r w:rsidR="0012359C">
        <w:rPr>
          <w:sz w:val="24"/>
          <w:szCs w:val="24"/>
        </w:rPr>
        <w:t xml:space="preserve"> ve Satın Alma</w:t>
      </w:r>
      <w:r w:rsidR="00E975A1" w:rsidRPr="00E975A1">
        <w:rPr>
          <w:sz w:val="24"/>
          <w:szCs w:val="24"/>
        </w:rPr>
        <w:t xml:space="preserve"> Daire</w:t>
      </w:r>
      <w:r w:rsidR="0012359C">
        <w:rPr>
          <w:sz w:val="24"/>
          <w:szCs w:val="24"/>
        </w:rPr>
        <w:t>si</w:t>
      </w:r>
      <w:r w:rsidR="00E975A1" w:rsidRPr="00E975A1">
        <w:rPr>
          <w:sz w:val="24"/>
          <w:szCs w:val="24"/>
        </w:rPr>
        <w:t xml:space="preserve"> Başkanlığından temin edilebilir. Şartname bedeli G</w:t>
      </w:r>
      <w:r w:rsidR="00632385">
        <w:rPr>
          <w:sz w:val="24"/>
          <w:szCs w:val="24"/>
        </w:rPr>
        <w:t>enel Müdürlük veznesine veya TR</w:t>
      </w:r>
      <w:r w:rsidR="00E975A1" w:rsidRPr="00E975A1">
        <w:rPr>
          <w:sz w:val="24"/>
          <w:szCs w:val="24"/>
        </w:rPr>
        <w:t>31</w:t>
      </w:r>
      <w:r w:rsidR="00632385">
        <w:rPr>
          <w:sz w:val="24"/>
          <w:szCs w:val="24"/>
        </w:rPr>
        <w:t xml:space="preserve"> </w:t>
      </w:r>
      <w:r w:rsidR="00E975A1" w:rsidRPr="00E975A1">
        <w:rPr>
          <w:sz w:val="24"/>
          <w:szCs w:val="24"/>
        </w:rPr>
        <w:t>0001 2009 4080 0004 0000 20 no</w:t>
      </w:r>
      <w:r w:rsidR="00632385">
        <w:rPr>
          <w:sz w:val="24"/>
          <w:szCs w:val="24"/>
        </w:rPr>
        <w:t>.</w:t>
      </w:r>
      <w:r w:rsidR="00E975A1" w:rsidRPr="00E975A1">
        <w:rPr>
          <w:sz w:val="24"/>
          <w:szCs w:val="24"/>
        </w:rPr>
        <w:t>lu hesabına yatırılacaktır.</w:t>
      </w:r>
    </w:p>
    <w:p w:rsidR="00E975A1" w:rsidRPr="00E975A1" w:rsidRDefault="00E975A1" w:rsidP="00E975A1">
      <w:pPr>
        <w:jc w:val="both"/>
        <w:rPr>
          <w:bCs/>
          <w:sz w:val="24"/>
          <w:szCs w:val="24"/>
        </w:rPr>
      </w:pPr>
      <w:r w:rsidRPr="00E975A1">
        <w:rPr>
          <w:bCs/>
          <w:sz w:val="24"/>
        </w:rPr>
        <w:tab/>
      </w:r>
      <w:r w:rsidR="00F35A28" w:rsidRPr="00F35A28">
        <w:rPr>
          <w:bCs/>
          <w:sz w:val="24"/>
        </w:rPr>
        <w:t xml:space="preserve">İhale pazarlık usulü ile yapılacak olup, istekliler teklif ettikleri bedelin % 3’ünden az olmamak üzere geçici teminat verecektir. </w:t>
      </w:r>
      <w:r w:rsidR="00494708" w:rsidRPr="00494708">
        <w:rPr>
          <w:bCs/>
          <w:sz w:val="24"/>
        </w:rPr>
        <w:t xml:space="preserve"> </w:t>
      </w:r>
      <w:r w:rsidR="00347211" w:rsidRPr="00347211">
        <w:rPr>
          <w:bCs/>
          <w:sz w:val="24"/>
        </w:rPr>
        <w:t>İsteklilerin ihale ve sö</w:t>
      </w:r>
      <w:bookmarkStart w:id="0" w:name="_GoBack"/>
      <w:bookmarkEnd w:id="0"/>
      <w:r w:rsidR="00347211" w:rsidRPr="00347211">
        <w:rPr>
          <w:bCs/>
          <w:sz w:val="24"/>
        </w:rPr>
        <w:t>zleşmenin uygulanması sırasında, ilgili mevzuat gereğince ödeyeceği her türlü vergi, ihale komisyon kararlarına ait karar pulu, sözleşme damga vergisi,</w:t>
      </w:r>
      <w:r w:rsidR="00881633">
        <w:rPr>
          <w:bCs/>
          <w:sz w:val="24"/>
        </w:rPr>
        <w:t xml:space="preserve"> resim, harç</w:t>
      </w:r>
      <w:r w:rsidR="00494708" w:rsidRPr="00494708">
        <w:rPr>
          <w:bCs/>
          <w:sz w:val="24"/>
        </w:rPr>
        <w:t xml:space="preserve"> ve her türlü yasal ödeme</w:t>
      </w:r>
      <w:r w:rsidR="00347211">
        <w:rPr>
          <w:bCs/>
          <w:sz w:val="24"/>
        </w:rPr>
        <w:t>ler yükleniciden tahsil edilir.</w:t>
      </w:r>
    </w:p>
    <w:p w:rsidR="00E975A1" w:rsidRPr="00E975A1" w:rsidRDefault="00E975A1" w:rsidP="00E975A1">
      <w:pPr>
        <w:ind w:firstLine="708"/>
        <w:jc w:val="both"/>
        <w:rPr>
          <w:bCs/>
          <w:sz w:val="24"/>
          <w:szCs w:val="24"/>
        </w:rPr>
      </w:pPr>
      <w:r w:rsidRPr="00E975A1">
        <w:rPr>
          <w:sz w:val="24"/>
          <w:szCs w:val="24"/>
        </w:rPr>
        <w:t xml:space="preserve">Teklif mektuplarının kapalı zarf içerisinde en geç </w:t>
      </w:r>
      <w:r w:rsidR="00F35A28">
        <w:rPr>
          <w:b/>
          <w:sz w:val="24"/>
          <w:szCs w:val="24"/>
        </w:rPr>
        <w:t>05.01.2026</w:t>
      </w:r>
      <w:r w:rsidR="008B648C" w:rsidRPr="008B648C">
        <w:rPr>
          <w:b/>
          <w:sz w:val="24"/>
          <w:szCs w:val="24"/>
        </w:rPr>
        <w:t xml:space="preserve"> </w:t>
      </w:r>
      <w:r w:rsidR="00F35A28">
        <w:rPr>
          <w:b/>
          <w:sz w:val="24"/>
          <w:szCs w:val="24"/>
        </w:rPr>
        <w:t>Pazartesi</w:t>
      </w:r>
      <w:r w:rsidRPr="00E975A1">
        <w:rPr>
          <w:sz w:val="24"/>
          <w:szCs w:val="24"/>
        </w:rPr>
        <w:t xml:space="preserve"> günü </w:t>
      </w:r>
      <w:r w:rsidRPr="00C84A0E">
        <w:rPr>
          <w:sz w:val="24"/>
          <w:szCs w:val="24"/>
        </w:rPr>
        <w:t>saat</w:t>
      </w:r>
      <w:r w:rsidRPr="00E975A1">
        <w:rPr>
          <w:b/>
          <w:sz w:val="24"/>
          <w:szCs w:val="24"/>
        </w:rPr>
        <w:t xml:space="preserve"> 14.30’a</w:t>
      </w:r>
      <w:r w:rsidRPr="00E975A1">
        <w:rPr>
          <w:sz w:val="24"/>
          <w:szCs w:val="24"/>
        </w:rPr>
        <w:t xml:space="preserve"> kadar Tarım İşletmeleri Genel Müdürlüğü Genel Evrak Servisine vermeleri veya bu tarihte ele geçecek şekilde göndermeleri şarttır. Postadaki gecikmeler kabul edilmez. </w:t>
      </w:r>
      <w:r w:rsidRPr="00E975A1">
        <w:rPr>
          <w:bCs/>
          <w:sz w:val="24"/>
          <w:szCs w:val="24"/>
        </w:rPr>
        <w:t>Geciken teklifler dikkate alınmaz.</w:t>
      </w:r>
    </w:p>
    <w:p w:rsidR="00E975A1" w:rsidRPr="00E975A1" w:rsidRDefault="00E975A1" w:rsidP="00E975A1">
      <w:pPr>
        <w:jc w:val="both"/>
        <w:rPr>
          <w:bCs/>
          <w:sz w:val="24"/>
        </w:rPr>
      </w:pPr>
      <w:r w:rsidRPr="00E975A1">
        <w:rPr>
          <w:bCs/>
          <w:sz w:val="24"/>
        </w:rPr>
        <w:tab/>
        <w:t xml:space="preserve">İhale aynı gün ve saatte </w:t>
      </w:r>
      <w:r w:rsidRPr="00E975A1">
        <w:rPr>
          <w:b/>
          <w:sz w:val="24"/>
        </w:rPr>
        <w:t>TARIM İŞLETMELERİ GENEL MÜDÜRLÜĞÜ</w:t>
      </w:r>
      <w:r w:rsidR="00914F9F" w:rsidRPr="00914F9F">
        <w:rPr>
          <w:b/>
          <w:bCs/>
          <w:sz w:val="24"/>
        </w:rPr>
        <w:t>NDE</w:t>
      </w:r>
      <w:r w:rsidRPr="00E975A1">
        <w:rPr>
          <w:bCs/>
          <w:sz w:val="24"/>
        </w:rPr>
        <w:t xml:space="preserve"> yapılacaktır.</w:t>
      </w:r>
    </w:p>
    <w:p w:rsidR="00D42F20" w:rsidRDefault="00E975A1" w:rsidP="00E975A1">
      <w:pPr>
        <w:jc w:val="both"/>
        <w:rPr>
          <w:bCs/>
          <w:sz w:val="24"/>
          <w:szCs w:val="24"/>
        </w:rPr>
      </w:pPr>
      <w:r w:rsidRPr="00E975A1">
        <w:rPr>
          <w:bCs/>
        </w:rPr>
        <w:tab/>
      </w:r>
      <w:r w:rsidRPr="00E975A1">
        <w:rPr>
          <w:bCs/>
          <w:sz w:val="24"/>
          <w:szCs w:val="24"/>
        </w:rPr>
        <w:t xml:space="preserve">Bu ihale 4734 sayılı Kamu İhale Kanunu’nun </w:t>
      </w:r>
      <w:r w:rsidRPr="00E975A1">
        <w:rPr>
          <w:sz w:val="24"/>
          <w:szCs w:val="24"/>
        </w:rPr>
        <w:t>3/g</w:t>
      </w:r>
      <w:r w:rsidRPr="00E975A1">
        <w:rPr>
          <w:bCs/>
          <w:sz w:val="24"/>
          <w:szCs w:val="24"/>
        </w:rPr>
        <w:t xml:space="preserve"> maddesi gereğince istisna kapsamında olup, TİGEM ihaleyi yapıp yapmamakta veya İdarenin menfaatleri gözetilerek en uygun bedeli tespit etmekte serbesttir.</w:t>
      </w:r>
    </w:p>
    <w:p w:rsidR="00E975A1" w:rsidRPr="00E975A1" w:rsidRDefault="00E975A1" w:rsidP="00E975A1">
      <w:pPr>
        <w:jc w:val="both"/>
        <w:rPr>
          <w:b/>
          <w:sz w:val="24"/>
          <w:u w:val="single"/>
        </w:rPr>
      </w:pPr>
      <w:r w:rsidRPr="00E975A1">
        <w:rPr>
          <w:b/>
          <w:sz w:val="24"/>
          <w:u w:val="single"/>
        </w:rPr>
        <w:t xml:space="preserve">A D R E </w:t>
      </w:r>
      <w:proofErr w:type="gramStart"/>
      <w:r w:rsidRPr="00E975A1">
        <w:rPr>
          <w:b/>
          <w:sz w:val="24"/>
          <w:u w:val="single"/>
        </w:rPr>
        <w:t>S :</w:t>
      </w:r>
      <w:proofErr w:type="gramEnd"/>
    </w:p>
    <w:p w:rsidR="00E975A1" w:rsidRPr="00E975A1" w:rsidRDefault="00E975A1" w:rsidP="00E975A1">
      <w:pPr>
        <w:keepNext/>
        <w:jc w:val="both"/>
        <w:outlineLvl w:val="0"/>
        <w:rPr>
          <w:b/>
          <w:sz w:val="24"/>
        </w:rPr>
      </w:pPr>
      <w:r w:rsidRPr="00E975A1">
        <w:rPr>
          <w:b/>
          <w:sz w:val="24"/>
        </w:rPr>
        <w:t>TARIM İŞLETMELERİ GENEL MÜDÜRLÜĞÜ</w:t>
      </w:r>
    </w:p>
    <w:p w:rsidR="00E975A1" w:rsidRPr="00E975A1" w:rsidRDefault="00DB10C5" w:rsidP="00E975A1">
      <w:pPr>
        <w:jc w:val="both"/>
        <w:rPr>
          <w:bCs/>
          <w:sz w:val="24"/>
        </w:rPr>
      </w:pPr>
      <w:r>
        <w:rPr>
          <w:bCs/>
          <w:sz w:val="24"/>
        </w:rPr>
        <w:t xml:space="preserve">Karanfil Sokak No:62 </w:t>
      </w:r>
      <w:r w:rsidR="00E975A1" w:rsidRPr="00E975A1">
        <w:rPr>
          <w:bCs/>
          <w:sz w:val="24"/>
        </w:rPr>
        <w:t>Bakanlıklar</w:t>
      </w:r>
      <w:r>
        <w:rPr>
          <w:bCs/>
          <w:sz w:val="24"/>
        </w:rPr>
        <w:t xml:space="preserve"> Çankaya</w:t>
      </w:r>
      <w:r w:rsidR="00E975A1" w:rsidRPr="00E975A1">
        <w:rPr>
          <w:bCs/>
          <w:sz w:val="24"/>
        </w:rPr>
        <w:t xml:space="preserve">/ANKARA </w:t>
      </w:r>
    </w:p>
    <w:p w:rsidR="00680B9E" w:rsidRPr="00870C08" w:rsidRDefault="00DB10C5" w:rsidP="00914F9F">
      <w:pPr>
        <w:jc w:val="both"/>
        <w:rPr>
          <w:sz w:val="24"/>
          <w:szCs w:val="24"/>
        </w:rPr>
      </w:pPr>
      <w:proofErr w:type="spellStart"/>
      <w:r>
        <w:rPr>
          <w:bCs/>
          <w:sz w:val="24"/>
        </w:rPr>
        <w:t>Tlf</w:t>
      </w:r>
      <w:proofErr w:type="spellEnd"/>
      <w:proofErr w:type="gramStart"/>
      <w:r>
        <w:rPr>
          <w:bCs/>
          <w:sz w:val="24"/>
        </w:rPr>
        <w:t>.:</w:t>
      </w:r>
      <w:proofErr w:type="gramEnd"/>
      <w:r>
        <w:rPr>
          <w:bCs/>
          <w:sz w:val="24"/>
        </w:rPr>
        <w:t xml:space="preserve"> (0</w:t>
      </w:r>
      <w:r w:rsidR="00E975A1" w:rsidRPr="00E975A1">
        <w:rPr>
          <w:bCs/>
          <w:sz w:val="24"/>
        </w:rPr>
        <w:t>312) 417 84 70 (5 Hat)</w:t>
      </w:r>
      <w:r w:rsidR="00914F9F"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Fax</w:t>
      </w:r>
      <w:proofErr w:type="spellEnd"/>
      <w:r>
        <w:rPr>
          <w:bCs/>
          <w:sz w:val="24"/>
        </w:rPr>
        <w:t>: (0</w:t>
      </w:r>
      <w:r w:rsidR="00E975A1" w:rsidRPr="00E975A1">
        <w:rPr>
          <w:bCs/>
          <w:sz w:val="24"/>
        </w:rPr>
        <w:t>312) 417 78 39</w:t>
      </w:r>
    </w:p>
    <w:sectPr w:rsidR="00680B9E" w:rsidRPr="00870C08" w:rsidSect="008B64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992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E63" w:rsidRDefault="00AF4E63" w:rsidP="007842B4">
      <w:r>
        <w:separator/>
      </w:r>
    </w:p>
  </w:endnote>
  <w:endnote w:type="continuationSeparator" w:id="0">
    <w:p w:rsidR="00AF4E63" w:rsidRDefault="00AF4E63" w:rsidP="00784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2B4" w:rsidRDefault="007842B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2B4" w:rsidRDefault="007842B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2B4" w:rsidRDefault="007842B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E63" w:rsidRDefault="00AF4E63" w:rsidP="007842B4">
      <w:r>
        <w:separator/>
      </w:r>
    </w:p>
  </w:footnote>
  <w:footnote w:type="continuationSeparator" w:id="0">
    <w:p w:rsidR="00AF4E63" w:rsidRDefault="00AF4E63" w:rsidP="00784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2B4" w:rsidRDefault="007842B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2B4" w:rsidRDefault="007842B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2B4" w:rsidRDefault="007842B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553B"/>
    <w:rsid w:val="00011B67"/>
    <w:rsid w:val="00057D39"/>
    <w:rsid w:val="0007380D"/>
    <w:rsid w:val="000C3E49"/>
    <w:rsid w:val="000C7BBD"/>
    <w:rsid w:val="000E0A6F"/>
    <w:rsid w:val="000E6065"/>
    <w:rsid w:val="0012359C"/>
    <w:rsid w:val="001458C6"/>
    <w:rsid w:val="00175B51"/>
    <w:rsid w:val="001A0B6D"/>
    <w:rsid w:val="001C5A9A"/>
    <w:rsid w:val="001E49FF"/>
    <w:rsid w:val="001E7B8D"/>
    <w:rsid w:val="00212274"/>
    <w:rsid w:val="00220D8C"/>
    <w:rsid w:val="00240A83"/>
    <w:rsid w:val="0026173D"/>
    <w:rsid w:val="002A4D6C"/>
    <w:rsid w:val="00341123"/>
    <w:rsid w:val="00347211"/>
    <w:rsid w:val="00363212"/>
    <w:rsid w:val="003822A8"/>
    <w:rsid w:val="00390E4D"/>
    <w:rsid w:val="003A553B"/>
    <w:rsid w:val="003B1378"/>
    <w:rsid w:val="003B2EAD"/>
    <w:rsid w:val="003C1A41"/>
    <w:rsid w:val="003F351D"/>
    <w:rsid w:val="00425E6B"/>
    <w:rsid w:val="0044111C"/>
    <w:rsid w:val="00494708"/>
    <w:rsid w:val="004D55AC"/>
    <w:rsid w:val="00532EB0"/>
    <w:rsid w:val="00536D1C"/>
    <w:rsid w:val="00562C33"/>
    <w:rsid w:val="00596E97"/>
    <w:rsid w:val="005A4B46"/>
    <w:rsid w:val="005B0226"/>
    <w:rsid w:val="005D7567"/>
    <w:rsid w:val="00632385"/>
    <w:rsid w:val="00654967"/>
    <w:rsid w:val="006767A4"/>
    <w:rsid w:val="00680B9E"/>
    <w:rsid w:val="006B4206"/>
    <w:rsid w:val="006B53A3"/>
    <w:rsid w:val="006C3EBC"/>
    <w:rsid w:val="007023EC"/>
    <w:rsid w:val="007323E9"/>
    <w:rsid w:val="00762314"/>
    <w:rsid w:val="007629BF"/>
    <w:rsid w:val="007842B4"/>
    <w:rsid w:val="00784AF4"/>
    <w:rsid w:val="007866AE"/>
    <w:rsid w:val="0085425C"/>
    <w:rsid w:val="00870C08"/>
    <w:rsid w:val="00881633"/>
    <w:rsid w:val="008A4BB1"/>
    <w:rsid w:val="008B648C"/>
    <w:rsid w:val="008C6F1D"/>
    <w:rsid w:val="00907B1E"/>
    <w:rsid w:val="00914F9F"/>
    <w:rsid w:val="00920209"/>
    <w:rsid w:val="009218D3"/>
    <w:rsid w:val="00942E73"/>
    <w:rsid w:val="00973A7D"/>
    <w:rsid w:val="00A37359"/>
    <w:rsid w:val="00A85BC9"/>
    <w:rsid w:val="00A97BFC"/>
    <w:rsid w:val="00AC564B"/>
    <w:rsid w:val="00AC636B"/>
    <w:rsid w:val="00AE19AC"/>
    <w:rsid w:val="00AF4E63"/>
    <w:rsid w:val="00B56E2B"/>
    <w:rsid w:val="00C03BB7"/>
    <w:rsid w:val="00C231CE"/>
    <w:rsid w:val="00C27DFF"/>
    <w:rsid w:val="00C84A0E"/>
    <w:rsid w:val="00CD0921"/>
    <w:rsid w:val="00D42F20"/>
    <w:rsid w:val="00D52F70"/>
    <w:rsid w:val="00D63649"/>
    <w:rsid w:val="00D817F3"/>
    <w:rsid w:val="00DB10C5"/>
    <w:rsid w:val="00DB6A01"/>
    <w:rsid w:val="00DE68F1"/>
    <w:rsid w:val="00E1744F"/>
    <w:rsid w:val="00E577EC"/>
    <w:rsid w:val="00E57CB4"/>
    <w:rsid w:val="00E975A1"/>
    <w:rsid w:val="00EB7153"/>
    <w:rsid w:val="00EE23D5"/>
    <w:rsid w:val="00EF35B5"/>
    <w:rsid w:val="00F12B06"/>
    <w:rsid w:val="00F13BB4"/>
    <w:rsid w:val="00F350B1"/>
    <w:rsid w:val="00F35A28"/>
    <w:rsid w:val="00F845B1"/>
    <w:rsid w:val="00FE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F92052"/>
  <w15:chartTrackingRefBased/>
  <w15:docId w15:val="{EC8F671E-2280-49E2-96E9-71350CEF5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8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E975A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pPr>
      <w:ind w:firstLine="720"/>
      <w:jc w:val="both"/>
    </w:pPr>
    <w:rPr>
      <w:rFonts w:ascii="Arial" w:hAnsi="Arial"/>
      <w:sz w:val="28"/>
    </w:rPr>
  </w:style>
  <w:style w:type="paragraph" w:styleId="KonuBal">
    <w:name w:val="Title"/>
    <w:basedOn w:val="Normal"/>
    <w:qFormat/>
    <w:pPr>
      <w:jc w:val="center"/>
    </w:pPr>
    <w:rPr>
      <w:rFonts w:ascii="Arial" w:hAnsi="Arial"/>
      <w:b/>
      <w:sz w:val="28"/>
    </w:rPr>
  </w:style>
  <w:style w:type="paragraph" w:styleId="GvdeMetni">
    <w:name w:val="Body Text"/>
    <w:basedOn w:val="Normal"/>
    <w:pPr>
      <w:jc w:val="both"/>
    </w:pPr>
    <w:rPr>
      <w:sz w:val="28"/>
    </w:rPr>
  </w:style>
  <w:style w:type="paragraph" w:styleId="BalonMetni">
    <w:name w:val="Balloon Text"/>
    <w:basedOn w:val="Normal"/>
    <w:semiHidden/>
    <w:rsid w:val="003B2EAD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rsid w:val="00AC564B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AC564B"/>
  </w:style>
  <w:style w:type="character" w:customStyle="1" w:styleId="Balk2Char">
    <w:name w:val="Başlık 2 Char"/>
    <w:link w:val="Balk2"/>
    <w:semiHidden/>
    <w:rsid w:val="00E975A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stBilgi">
    <w:name w:val="header"/>
    <w:basedOn w:val="Normal"/>
    <w:link w:val="stBilgiChar"/>
    <w:rsid w:val="007842B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7842B4"/>
  </w:style>
  <w:style w:type="paragraph" w:styleId="AltBilgi">
    <w:name w:val="footer"/>
    <w:basedOn w:val="Normal"/>
    <w:link w:val="AltBilgiChar"/>
    <w:rsid w:val="007842B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84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 L A N</vt:lpstr>
    </vt:vector>
  </TitlesOfParts>
  <Company> 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 L A N</dc:title>
  <dc:subject/>
  <dc:creator>TIGEM</dc:creator>
  <cp:keywords/>
  <cp:lastModifiedBy>Hafize Mansuroğlu</cp:lastModifiedBy>
  <cp:revision>2</cp:revision>
  <cp:lastPrinted>2024-12-04T08:34:00Z</cp:lastPrinted>
  <dcterms:created xsi:type="dcterms:W3CDTF">2025-12-30T12:11:00Z</dcterms:created>
  <dcterms:modified xsi:type="dcterms:W3CDTF">2025-12-30T12:11:00Z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  <property fmtid="{D5CDD505-2E9C-101B-9397-08002B2CF9AE}" pid="5" name="VeriketAuthor">
    <vt:lpwstr>QUCdHhWP7BbzGIy7K2kqJKVNeVGTNUmNlQF577IvhMY=</vt:lpwstr>
  </property>
</Properties>
</file>